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28" w:rsidRDefault="00610F28" w:rsidP="00121A06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7"/>
        <w:gridCol w:w="4509"/>
      </w:tblGrid>
      <w:tr w:rsidR="00174D2F" w:rsidRPr="00D62670" w:rsidTr="00D62670">
        <w:tc>
          <w:tcPr>
            <w:tcW w:w="9242" w:type="dxa"/>
            <w:gridSpan w:val="2"/>
            <w:shd w:val="clear" w:color="auto" w:fill="C4BC96"/>
          </w:tcPr>
          <w:p w:rsidR="00174D2F" w:rsidRPr="00D62670" w:rsidRDefault="00174D2F" w:rsidP="00174D2F">
            <w:pPr>
              <w:rPr>
                <w:rFonts w:ascii="Comic Sans MS" w:hAnsi="Comic Sans MS"/>
                <w:sz w:val="28"/>
                <w:szCs w:val="28"/>
              </w:rPr>
            </w:pPr>
            <w:r w:rsidRPr="00D62670">
              <w:rPr>
                <w:rFonts w:ascii="Comic Sans MS" w:hAnsi="Comic Sans MS"/>
                <w:sz w:val="28"/>
                <w:szCs w:val="28"/>
              </w:rPr>
              <w:t>Something to do 5: make a soundscape</w:t>
            </w:r>
          </w:p>
          <w:p w:rsidR="00174D2F" w:rsidRPr="00D62670" w:rsidRDefault="00174D2F" w:rsidP="00121A06">
            <w:pPr>
              <w:rPr>
                <w:rFonts w:ascii="Comic Sans MS" w:hAnsi="Comic Sans MS"/>
              </w:rPr>
            </w:pPr>
          </w:p>
        </w:tc>
      </w:tr>
      <w:tr w:rsidR="00174D2F" w:rsidRPr="00D62670" w:rsidTr="00D62670">
        <w:tc>
          <w:tcPr>
            <w:tcW w:w="4621" w:type="dxa"/>
            <w:shd w:val="clear" w:color="auto" w:fill="DDD9C3"/>
          </w:tcPr>
          <w:p w:rsidR="00174D2F" w:rsidRPr="00D62670" w:rsidRDefault="00174D2F" w:rsidP="00174D2F">
            <w:pPr>
              <w:rPr>
                <w:rFonts w:ascii="Comic Sans MS" w:hAnsi="Comic Sans MS"/>
              </w:rPr>
            </w:pPr>
            <w:r w:rsidRPr="00D62670">
              <w:rPr>
                <w:rFonts w:ascii="Comic Sans MS" w:hAnsi="Comic Sans MS"/>
              </w:rPr>
              <w:t xml:space="preserve">Sit down, listen quietly and write down all the sounds you can hear. </w:t>
            </w:r>
          </w:p>
          <w:p w:rsidR="00174D2F" w:rsidRPr="00D62670" w:rsidRDefault="00174D2F" w:rsidP="00174D2F">
            <w:pPr>
              <w:rPr>
                <w:rFonts w:ascii="Comic Sans MS" w:hAnsi="Comic Sans MS"/>
                <w:b/>
              </w:rPr>
            </w:pPr>
            <w:r w:rsidRPr="00D62670">
              <w:rPr>
                <w:rFonts w:ascii="Comic Sans MS" w:hAnsi="Comic Sans MS"/>
                <w:b/>
                <w:sz w:val="56"/>
                <w:szCs w:val="56"/>
              </w:rPr>
              <w:sym w:font="Wingdings" w:char="F040"/>
            </w:r>
          </w:p>
          <w:p w:rsidR="00174D2F" w:rsidRPr="00D62670" w:rsidRDefault="00174D2F" w:rsidP="00174D2F">
            <w:pPr>
              <w:rPr>
                <w:rFonts w:ascii="Comic Sans MS" w:hAnsi="Comic Sans MS"/>
              </w:rPr>
            </w:pPr>
          </w:p>
          <w:p w:rsidR="00174D2F" w:rsidRPr="00D62670" w:rsidRDefault="00174D2F" w:rsidP="00174D2F">
            <w:pPr>
              <w:rPr>
                <w:rFonts w:ascii="Comic Sans MS" w:hAnsi="Comic Sans MS"/>
              </w:rPr>
            </w:pPr>
          </w:p>
          <w:p w:rsidR="00174D2F" w:rsidRPr="00D62670" w:rsidRDefault="00174D2F" w:rsidP="00174D2F">
            <w:pPr>
              <w:rPr>
                <w:rFonts w:ascii="Comic Sans MS" w:hAnsi="Comic Sans MS"/>
              </w:rPr>
            </w:pPr>
          </w:p>
          <w:p w:rsidR="00174D2F" w:rsidRPr="00D62670" w:rsidRDefault="00174D2F" w:rsidP="00174D2F">
            <w:pPr>
              <w:rPr>
                <w:rFonts w:ascii="Comic Sans MS" w:hAnsi="Comic Sans MS"/>
              </w:rPr>
            </w:pPr>
          </w:p>
          <w:p w:rsidR="00174D2F" w:rsidRPr="00D62670" w:rsidRDefault="00174D2F" w:rsidP="00174D2F">
            <w:pPr>
              <w:rPr>
                <w:rFonts w:ascii="Comic Sans MS" w:hAnsi="Comic Sans MS"/>
              </w:rPr>
            </w:pPr>
          </w:p>
          <w:p w:rsidR="00174D2F" w:rsidRPr="00D62670" w:rsidRDefault="00174D2F" w:rsidP="00174D2F">
            <w:pPr>
              <w:rPr>
                <w:rFonts w:ascii="Comic Sans MS" w:hAnsi="Comic Sans MS"/>
              </w:rPr>
            </w:pPr>
          </w:p>
          <w:p w:rsidR="00174D2F" w:rsidRPr="00D62670" w:rsidRDefault="00174D2F" w:rsidP="00174D2F">
            <w:pPr>
              <w:rPr>
                <w:rFonts w:ascii="Comic Sans MS" w:hAnsi="Comic Sans MS"/>
              </w:rPr>
            </w:pPr>
          </w:p>
          <w:p w:rsidR="00174D2F" w:rsidRPr="00D62670" w:rsidRDefault="00174D2F" w:rsidP="00174D2F">
            <w:pPr>
              <w:rPr>
                <w:rFonts w:ascii="Comic Sans MS" w:hAnsi="Comic Sans MS"/>
              </w:rPr>
            </w:pPr>
          </w:p>
          <w:p w:rsidR="00174D2F" w:rsidRPr="00D62670" w:rsidRDefault="00174D2F" w:rsidP="00174D2F">
            <w:pPr>
              <w:rPr>
                <w:rFonts w:ascii="Comic Sans MS" w:hAnsi="Comic Sans MS"/>
              </w:rPr>
            </w:pPr>
          </w:p>
          <w:p w:rsidR="00174D2F" w:rsidRPr="00D62670" w:rsidRDefault="00174D2F" w:rsidP="00174D2F">
            <w:pPr>
              <w:rPr>
                <w:rFonts w:ascii="Comic Sans MS" w:hAnsi="Comic Sans MS"/>
              </w:rPr>
            </w:pPr>
          </w:p>
          <w:p w:rsidR="00174D2F" w:rsidRPr="00D62670" w:rsidRDefault="00174D2F" w:rsidP="00174D2F">
            <w:pPr>
              <w:rPr>
                <w:rFonts w:ascii="Comic Sans MS" w:hAnsi="Comic Sans MS"/>
              </w:rPr>
            </w:pPr>
          </w:p>
          <w:p w:rsidR="00174D2F" w:rsidRPr="00D62670" w:rsidRDefault="00174D2F" w:rsidP="00174D2F">
            <w:pPr>
              <w:rPr>
                <w:rFonts w:ascii="Comic Sans MS" w:hAnsi="Comic Sans MS"/>
              </w:rPr>
            </w:pPr>
          </w:p>
          <w:p w:rsidR="00174D2F" w:rsidRPr="00D62670" w:rsidRDefault="00174D2F" w:rsidP="00174D2F">
            <w:pPr>
              <w:rPr>
                <w:rFonts w:ascii="Comic Sans MS" w:hAnsi="Comic Sans MS"/>
              </w:rPr>
            </w:pPr>
          </w:p>
          <w:p w:rsidR="00174D2F" w:rsidRPr="00D62670" w:rsidRDefault="00174D2F" w:rsidP="00174D2F">
            <w:pPr>
              <w:rPr>
                <w:rFonts w:ascii="Comic Sans MS" w:hAnsi="Comic Sans MS"/>
              </w:rPr>
            </w:pPr>
          </w:p>
          <w:p w:rsidR="00174D2F" w:rsidRPr="00D62670" w:rsidRDefault="00174D2F" w:rsidP="00174D2F">
            <w:pPr>
              <w:rPr>
                <w:rFonts w:ascii="Comic Sans MS" w:hAnsi="Comic Sans MS"/>
              </w:rPr>
            </w:pPr>
          </w:p>
          <w:p w:rsidR="00174D2F" w:rsidRPr="00D62670" w:rsidRDefault="00174D2F" w:rsidP="00174D2F">
            <w:pPr>
              <w:rPr>
                <w:rFonts w:ascii="Comic Sans MS" w:hAnsi="Comic Sans MS"/>
              </w:rPr>
            </w:pPr>
          </w:p>
          <w:p w:rsidR="00174D2F" w:rsidRPr="00D62670" w:rsidRDefault="00174D2F" w:rsidP="00174D2F">
            <w:pPr>
              <w:rPr>
                <w:rFonts w:ascii="Comic Sans MS" w:hAnsi="Comic Sans MS"/>
              </w:rPr>
            </w:pPr>
          </w:p>
          <w:p w:rsidR="00174D2F" w:rsidRPr="00D62670" w:rsidRDefault="00174D2F" w:rsidP="00174D2F">
            <w:pPr>
              <w:rPr>
                <w:rFonts w:ascii="Comic Sans MS" w:hAnsi="Comic Sans MS"/>
              </w:rPr>
            </w:pPr>
          </w:p>
          <w:p w:rsidR="00174D2F" w:rsidRPr="00D62670" w:rsidRDefault="00174D2F" w:rsidP="00174D2F">
            <w:pPr>
              <w:rPr>
                <w:rFonts w:ascii="Comic Sans MS" w:hAnsi="Comic Sans MS"/>
              </w:rPr>
            </w:pPr>
          </w:p>
        </w:tc>
        <w:tc>
          <w:tcPr>
            <w:tcW w:w="4621" w:type="dxa"/>
            <w:shd w:val="clear" w:color="auto" w:fill="DDD9C3"/>
          </w:tcPr>
          <w:p w:rsidR="00174D2F" w:rsidRPr="00D62670" w:rsidRDefault="00174D2F" w:rsidP="00174D2F">
            <w:pPr>
              <w:rPr>
                <w:rFonts w:ascii="Comic Sans MS" w:hAnsi="Comic Sans MS"/>
              </w:rPr>
            </w:pPr>
            <w:r w:rsidRPr="00D62670">
              <w:rPr>
                <w:rFonts w:ascii="Comic Sans MS" w:hAnsi="Comic Sans MS"/>
              </w:rPr>
              <w:t>What can you use to make each of the sounds you have written down?</w:t>
            </w:r>
          </w:p>
          <w:p w:rsidR="00174D2F" w:rsidRPr="00D62670" w:rsidRDefault="00174D2F" w:rsidP="00121A06">
            <w:pPr>
              <w:rPr>
                <w:rFonts w:ascii="Comic Sans MS" w:hAnsi="Comic Sans MS"/>
              </w:rPr>
            </w:pPr>
          </w:p>
        </w:tc>
      </w:tr>
    </w:tbl>
    <w:p w:rsidR="00174D2F" w:rsidRDefault="00174D2F" w:rsidP="00121A06">
      <w:pPr>
        <w:rPr>
          <w:rFonts w:ascii="Comic Sans MS" w:hAnsi="Comic Sans MS"/>
        </w:rPr>
      </w:pPr>
    </w:p>
    <w:p w:rsidR="003C3283" w:rsidRDefault="003C3283" w:rsidP="00121A06">
      <w:pPr>
        <w:rPr>
          <w:rFonts w:ascii="Comic Sans MS" w:hAnsi="Comic Sans MS"/>
        </w:rPr>
      </w:pPr>
    </w:p>
    <w:p w:rsidR="003C3283" w:rsidRDefault="003C3283" w:rsidP="00121A06">
      <w:pPr>
        <w:rPr>
          <w:rFonts w:ascii="Comic Sans MS" w:hAnsi="Comic Sans MS"/>
        </w:rPr>
      </w:pPr>
    </w:p>
    <w:p w:rsidR="003C3283" w:rsidRDefault="00C422BE" w:rsidP="003C3283">
      <w:pPr>
        <w:ind w:left="1843" w:right="-39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13335</wp:posOffset>
                </wp:positionV>
                <wp:extent cx="3962400" cy="1533525"/>
                <wp:effectExtent l="9525" t="164465" r="161925" b="1651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153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BBB59"/>
                          </a:extrusionClr>
                          <a:contourClr>
                            <a:srgbClr val="9BBB59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DE19E" id="AutoShape 17" o:spid="_x0000_s1026" style="position:absolute;margin-left:69.75pt;margin-top:1.05pt;width:312pt;height:12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" fillcolor="#9bbb59">
                <v:shadow color="#4e6128" opacity=".5" offset="1pt"/>
                <o:extrusion v:ext="view" color="#9bbb59" on="t"/>
              </v:roundrect>
            </w:pict>
          </mc:Fallback>
        </mc:AlternateContent>
      </w:r>
    </w:p>
    <w:p w:rsidR="003C3283" w:rsidRDefault="003C3283" w:rsidP="003C3283">
      <w:pPr>
        <w:ind w:left="1843" w:right="1938"/>
        <w:jc w:val="center"/>
        <w:rPr>
          <w:rFonts w:ascii="Comic Sans MS" w:hAnsi="Comic Sans MS"/>
        </w:rPr>
      </w:pPr>
      <w:r w:rsidRPr="00174D2F">
        <w:rPr>
          <w:rFonts w:ascii="Comic Sans MS" w:hAnsi="Comic Sans MS"/>
        </w:rPr>
        <w:t>With three or four classmates, look at the sounds you’ve written down and make a soundscape. Try to give your soundscape a shape—a beginning, an exciting end, and some interesting middle bits. Perhaps you can perform your soundscape for the rest of the class.</w:t>
      </w:r>
    </w:p>
    <w:p w:rsidR="00174D2F" w:rsidRDefault="00174D2F" w:rsidP="00121A06">
      <w:pPr>
        <w:rPr>
          <w:rFonts w:ascii="Comic Sans MS" w:hAnsi="Comic Sans MS"/>
        </w:rPr>
      </w:pPr>
    </w:p>
    <w:sectPr w:rsidR="00174D2F" w:rsidSect="00DC2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0B4" w:rsidRDefault="00AB50B4" w:rsidP="003668CE">
      <w:r>
        <w:separator/>
      </w:r>
    </w:p>
  </w:endnote>
  <w:endnote w:type="continuationSeparator" w:id="0">
    <w:p w:rsidR="00AB50B4" w:rsidRDefault="00AB50B4" w:rsidP="0036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BE" w:rsidRDefault="00C422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277"/>
      <w:gridCol w:w="1749"/>
    </w:tblGrid>
    <w:tr w:rsidR="003668CE" w:rsidRPr="002E0E30" w:rsidTr="004777B2">
      <w:tc>
        <w:tcPr>
          <w:tcW w:w="7479" w:type="dxa"/>
        </w:tcPr>
        <w:p w:rsidR="003668CE" w:rsidRPr="002E0E30" w:rsidRDefault="003668CE" w:rsidP="002E0E30">
          <w:pPr>
            <w:ind w:right="-709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r w:rsidRPr="002E0E30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>Educational resources prepared by The Guardians of Pauatahanui Inlet</w:t>
          </w:r>
          <w:r w:rsidR="002E0E30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 xml:space="preserve">, </w:t>
          </w:r>
          <w:r w:rsidRPr="002E0E30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>PO Box 57034, Mana, Porirua 5247</w:t>
          </w:r>
        </w:p>
        <w:p w:rsidR="003668CE" w:rsidRPr="002E0E30" w:rsidRDefault="003668CE" w:rsidP="004777B2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hyperlink r:id="rId1" w:history="1">
            <w:r w:rsidRPr="002E0E30">
              <w:rPr>
                <w:rStyle w:val="Hyperlink"/>
                <w:rFonts w:ascii="Arial" w:hAnsi="Arial" w:cs="Arial"/>
                <w:b/>
                <w:bCs/>
                <w:kern w:val="28"/>
                <w:sz w:val="14"/>
              </w:rPr>
              <w:t>pauainlet@gmail.com</w:t>
            </w:r>
          </w:hyperlink>
        </w:p>
        <w:p w:rsidR="003668CE" w:rsidRPr="002E0E30" w:rsidRDefault="003668CE" w:rsidP="004777B2">
          <w:pPr>
            <w:spacing w:after="120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hyperlink r:id="rId2" w:history="1">
            <w:r w:rsidRPr="002E0E30">
              <w:rPr>
                <w:rStyle w:val="Hyperlink"/>
                <w:rFonts w:ascii="Arial" w:hAnsi="Arial" w:cs="Arial"/>
                <w:b/>
                <w:bCs/>
                <w:kern w:val="28"/>
                <w:sz w:val="14"/>
              </w:rPr>
              <w:t>www.gopi.org.nz</w:t>
            </w:r>
          </w:hyperlink>
        </w:p>
        <w:p w:rsidR="003668CE" w:rsidRPr="002E0E30" w:rsidRDefault="003668CE" w:rsidP="004777B2">
          <w:pPr>
            <w:ind w:right="-13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</w:p>
      </w:tc>
      <w:tc>
        <w:tcPr>
          <w:tcW w:w="1763" w:type="dxa"/>
        </w:tcPr>
        <w:p w:rsidR="003668CE" w:rsidRPr="002E0E30" w:rsidRDefault="00C422BE" w:rsidP="004777B2">
          <w:pPr>
            <w:ind w:right="-13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bookmarkStart w:id="0" w:name="_GoBack"/>
          <w:r>
            <w:rPr>
              <w:rFonts w:ascii="Arial" w:hAnsi="Arial" w:cs="Arial"/>
              <w:b/>
              <w:bCs/>
              <w:noProof/>
              <w:color w:val="000000"/>
              <w:kern w:val="28"/>
              <w:sz w:val="14"/>
              <w:lang w:val="en-GB" w:eastAsia="en-GB"/>
            </w:rPr>
            <w:drawing>
              <wp:inline distT="0" distB="0" distL="0" distR="0">
                <wp:extent cx="720000" cy="717686"/>
                <wp:effectExtent l="0" t="0" r="4445" b="635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CutOut_medium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17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:rsidR="003668CE" w:rsidRDefault="003668CE" w:rsidP="003668CE">
    <w:pPr>
      <w:pStyle w:val="Footer"/>
    </w:pPr>
  </w:p>
  <w:p w:rsidR="003668CE" w:rsidRDefault="003668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BE" w:rsidRDefault="00C42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0B4" w:rsidRDefault="00AB50B4" w:rsidP="003668CE">
      <w:r>
        <w:separator/>
      </w:r>
    </w:p>
  </w:footnote>
  <w:footnote w:type="continuationSeparator" w:id="0">
    <w:p w:rsidR="00AB50B4" w:rsidRDefault="00AB50B4" w:rsidP="0036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BE" w:rsidRDefault="00C422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CE" w:rsidRPr="003668CE" w:rsidRDefault="007203E2" w:rsidP="003668CE">
    <w:pPr>
      <w:pStyle w:val="Header"/>
      <w:jc w:val="right"/>
      <w:rPr>
        <w:sz w:val="16"/>
      </w:rPr>
    </w:pPr>
    <w:r>
      <w:rPr>
        <w:sz w:val="16"/>
      </w:rPr>
      <w:t xml:space="preserve">Let’s visit the Inlet </w:t>
    </w:r>
    <w:r w:rsidR="00F27E21">
      <w:rPr>
        <w:sz w:val="16"/>
      </w:rPr>
      <w:t>5</w:t>
    </w:r>
    <w:r w:rsidR="003668CE" w:rsidRPr="003668CE">
      <w:rPr>
        <w:sz w:val="16"/>
      </w:rPr>
      <w:t xml:space="preserve">: </w:t>
    </w:r>
    <w:r w:rsidR="00F27E21">
      <w:rPr>
        <w:sz w:val="16"/>
      </w:rPr>
      <w:t>Make a soundscape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BE" w:rsidRDefault="00C422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621"/>
    <w:multiLevelType w:val="hybridMultilevel"/>
    <w:tmpl w:val="3D4633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332B2"/>
    <w:multiLevelType w:val="hybridMultilevel"/>
    <w:tmpl w:val="2ED611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2265B"/>
    <w:multiLevelType w:val="hybridMultilevel"/>
    <w:tmpl w:val="A3F80D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03D23"/>
    <w:multiLevelType w:val="hybridMultilevel"/>
    <w:tmpl w:val="48A65A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CE"/>
    <w:rsid w:val="00013F55"/>
    <w:rsid w:val="00027788"/>
    <w:rsid w:val="00040F8A"/>
    <w:rsid w:val="00082ABD"/>
    <w:rsid w:val="00091F1D"/>
    <w:rsid w:val="000E714A"/>
    <w:rsid w:val="00121A06"/>
    <w:rsid w:val="00136552"/>
    <w:rsid w:val="00174D2F"/>
    <w:rsid w:val="001D1B09"/>
    <w:rsid w:val="001D51D3"/>
    <w:rsid w:val="00215ECF"/>
    <w:rsid w:val="00217E34"/>
    <w:rsid w:val="002824EB"/>
    <w:rsid w:val="002B051D"/>
    <w:rsid w:val="002C4FB3"/>
    <w:rsid w:val="002E0E30"/>
    <w:rsid w:val="002E687F"/>
    <w:rsid w:val="00340F43"/>
    <w:rsid w:val="003668CE"/>
    <w:rsid w:val="003C3283"/>
    <w:rsid w:val="003F60FA"/>
    <w:rsid w:val="0041740F"/>
    <w:rsid w:val="00421034"/>
    <w:rsid w:val="004777B2"/>
    <w:rsid w:val="00490B63"/>
    <w:rsid w:val="00527900"/>
    <w:rsid w:val="005D621D"/>
    <w:rsid w:val="005E7707"/>
    <w:rsid w:val="00610F28"/>
    <w:rsid w:val="00651F05"/>
    <w:rsid w:val="0065329E"/>
    <w:rsid w:val="00653442"/>
    <w:rsid w:val="006A0870"/>
    <w:rsid w:val="006C51B6"/>
    <w:rsid w:val="00710CE6"/>
    <w:rsid w:val="007203E2"/>
    <w:rsid w:val="00727ED4"/>
    <w:rsid w:val="007A5D93"/>
    <w:rsid w:val="007C0B39"/>
    <w:rsid w:val="008855B5"/>
    <w:rsid w:val="008A00F1"/>
    <w:rsid w:val="008F2D55"/>
    <w:rsid w:val="0092225B"/>
    <w:rsid w:val="00943B01"/>
    <w:rsid w:val="009F463A"/>
    <w:rsid w:val="00A3101E"/>
    <w:rsid w:val="00A32CC1"/>
    <w:rsid w:val="00A92511"/>
    <w:rsid w:val="00AB50B4"/>
    <w:rsid w:val="00AC3409"/>
    <w:rsid w:val="00AF02FE"/>
    <w:rsid w:val="00AF03C0"/>
    <w:rsid w:val="00B8591D"/>
    <w:rsid w:val="00BC5C8A"/>
    <w:rsid w:val="00C422BE"/>
    <w:rsid w:val="00C42415"/>
    <w:rsid w:val="00C662EF"/>
    <w:rsid w:val="00CE5681"/>
    <w:rsid w:val="00D54ED9"/>
    <w:rsid w:val="00D60663"/>
    <w:rsid w:val="00D62670"/>
    <w:rsid w:val="00D871E2"/>
    <w:rsid w:val="00D960B8"/>
    <w:rsid w:val="00DB7C28"/>
    <w:rsid w:val="00DB7C91"/>
    <w:rsid w:val="00DC2AD7"/>
    <w:rsid w:val="00E01CF0"/>
    <w:rsid w:val="00E61B55"/>
    <w:rsid w:val="00E94AD7"/>
    <w:rsid w:val="00EA19F9"/>
    <w:rsid w:val="00ED04A2"/>
    <w:rsid w:val="00EF7CC0"/>
    <w:rsid w:val="00F02D83"/>
    <w:rsid w:val="00F2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5C99DE2-6BD7-4DA9-A4FE-B3A20BC7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CE"/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nallinnk">
    <w:name w:val="internal linnk"/>
    <w:basedOn w:val="Normal"/>
    <w:qFormat/>
    <w:rsid w:val="00E01CF0"/>
    <w:rPr>
      <w:rFonts w:eastAsia="Times New Roman" w:cs="Arial"/>
      <w:b/>
      <w:color w:val="3333FF"/>
      <w:u w:val="single"/>
      <w:lang w:val="en-US"/>
    </w:rPr>
  </w:style>
  <w:style w:type="paragraph" w:customStyle="1" w:styleId="text">
    <w:name w:val="text"/>
    <w:basedOn w:val="Normal"/>
    <w:link w:val="textChar"/>
    <w:autoRedefine/>
    <w:qFormat/>
    <w:rsid w:val="007C0B39"/>
    <w:pPr>
      <w:spacing w:after="120"/>
    </w:pPr>
  </w:style>
  <w:style w:type="character" w:customStyle="1" w:styleId="textChar">
    <w:name w:val="text Char"/>
    <w:basedOn w:val="DefaultParagraphFont"/>
    <w:link w:val="text"/>
    <w:rsid w:val="007C0B39"/>
    <w:rPr>
      <w:rFonts w:ascii="Calibri" w:eastAsia="Calibri" w:hAnsi="Calibri" w:cs="Times New Roman"/>
    </w:rPr>
  </w:style>
  <w:style w:type="paragraph" w:customStyle="1" w:styleId="link">
    <w:name w:val="link"/>
    <w:basedOn w:val="Normal"/>
    <w:next w:val="Normal"/>
    <w:link w:val="linkChar"/>
    <w:autoRedefine/>
    <w:qFormat/>
    <w:rsid w:val="00DB7C28"/>
    <w:rPr>
      <w:rFonts w:eastAsia="Times New Roman" w:cs="Arial"/>
      <w:i/>
      <w:color w:val="0000FF"/>
      <w:sz w:val="18"/>
      <w:szCs w:val="20"/>
      <w:u w:val="single"/>
      <w:lang w:val="en-AU" w:eastAsia="en-NZ"/>
    </w:rPr>
  </w:style>
  <w:style w:type="character" w:customStyle="1" w:styleId="linkChar">
    <w:name w:val="link Char"/>
    <w:basedOn w:val="DefaultParagraphFont"/>
    <w:link w:val="link"/>
    <w:rsid w:val="00DB7C28"/>
    <w:rPr>
      <w:rFonts w:ascii="Calibri" w:eastAsia="Times New Roman" w:hAnsi="Calibri" w:cs="Arial"/>
      <w:i/>
      <w:color w:val="0000FF"/>
      <w:sz w:val="18"/>
      <w:szCs w:val="20"/>
      <w:u w:val="single"/>
      <w:lang w:val="en-AU" w:eastAsia="en-NZ"/>
    </w:rPr>
  </w:style>
  <w:style w:type="paragraph" w:styleId="NormalWeb">
    <w:name w:val="Normal (Web)"/>
    <w:basedOn w:val="Normal"/>
    <w:uiPriority w:val="99"/>
    <w:semiHidden/>
    <w:unhideWhenUsed/>
    <w:rsid w:val="00DB7C28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68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8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8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8C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3668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C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79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C:\AppData\Local\Microsoft\Windows\Temporary%20Internet%20Files\Low\Content.IE5\1LPZ9FLT\www.gopi.org.nz" TargetMode="External"/><Relationship Id="rId1" Type="http://schemas.openxmlformats.org/officeDocument/2006/relationships/hyperlink" Target="mailto:pauainl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Links>
    <vt:vector size="12" baseType="variant">
      <vt:variant>
        <vt:i4>3211381</vt:i4>
      </vt:variant>
      <vt:variant>
        <vt:i4>3</vt:i4>
      </vt:variant>
      <vt:variant>
        <vt:i4>0</vt:i4>
      </vt:variant>
      <vt:variant>
        <vt:i4>5</vt:i4>
      </vt:variant>
      <vt:variant>
        <vt:lpwstr>../../../../../../AppData/Local/Microsoft/Windows/Temporary Internet Files/Low/Content.IE5/1LPZ9FLT/www.gopi.org.nz</vt:lpwstr>
      </vt:variant>
      <vt:variant>
        <vt:lpwstr/>
      </vt:variant>
      <vt:variant>
        <vt:i4>7471172</vt:i4>
      </vt:variant>
      <vt:variant>
        <vt:i4>0</vt:i4>
      </vt:variant>
      <vt:variant>
        <vt:i4>0</vt:i4>
      </vt:variant>
      <vt:variant>
        <vt:i4>5</vt:i4>
      </vt:variant>
      <vt:variant>
        <vt:lpwstr>mailto:pauainlet@gmail.com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</dc:creator>
  <cp:keywords/>
  <cp:lastModifiedBy>User</cp:lastModifiedBy>
  <cp:revision>2</cp:revision>
  <dcterms:created xsi:type="dcterms:W3CDTF">2018-05-25T10:06:00Z</dcterms:created>
  <dcterms:modified xsi:type="dcterms:W3CDTF">2018-05-25T10:06:00Z</dcterms:modified>
</cp:coreProperties>
</file>