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3B0" w:rsidRDefault="005273B0" w:rsidP="005273B0"/>
    <w:tbl>
      <w:tblPr>
        <w:tblW w:w="0" w:type="auto"/>
        <w:shd w:val="clear" w:color="auto" w:fill="D6E3BC"/>
        <w:tblLook w:val="04A0" w:firstRow="1" w:lastRow="0" w:firstColumn="1" w:lastColumn="0" w:noHBand="0" w:noVBand="1"/>
      </w:tblPr>
      <w:tblGrid>
        <w:gridCol w:w="2067"/>
        <w:gridCol w:w="1268"/>
        <w:gridCol w:w="3532"/>
        <w:gridCol w:w="2159"/>
      </w:tblGrid>
      <w:tr w:rsidR="005273B0" w:rsidTr="00272879">
        <w:tc>
          <w:tcPr>
            <w:tcW w:w="9242" w:type="dxa"/>
            <w:gridSpan w:val="4"/>
            <w:shd w:val="clear" w:color="auto" w:fill="92CDDC"/>
          </w:tcPr>
          <w:p w:rsidR="005273B0" w:rsidRPr="004F6C4A" w:rsidRDefault="005273B0" w:rsidP="0027287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Something to do 10: birdwatching</w:t>
            </w:r>
          </w:p>
          <w:p w:rsidR="005273B0" w:rsidRDefault="005273B0" w:rsidP="00272879">
            <w:pPr>
              <w:spacing w:before="120" w:line="360" w:lineRule="auto"/>
            </w:pPr>
          </w:p>
        </w:tc>
      </w:tr>
      <w:tr w:rsidR="00F0522C" w:rsidRPr="00777E78" w:rsidTr="00F95087">
        <w:tc>
          <w:tcPr>
            <w:tcW w:w="2093" w:type="dxa"/>
            <w:shd w:val="clear" w:color="auto" w:fill="B6DDE8"/>
          </w:tcPr>
          <w:p w:rsidR="00F0522C" w:rsidRDefault="00063937" w:rsidP="00F0522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GB" w:eastAsia="en-GB"/>
              </w:rPr>
              <w:drawing>
                <wp:inline distT="0" distB="0" distL="0" distR="0">
                  <wp:extent cx="847725" cy="1276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22C" w:rsidRPr="008773B9" w:rsidRDefault="00F0522C" w:rsidP="00F0522C">
            <w:pPr>
              <w:jc w:val="center"/>
            </w:pPr>
            <w:r w:rsidRPr="008773B9">
              <w:t>Canada goose</w:t>
            </w:r>
          </w:p>
          <w:p w:rsidR="00F0522C" w:rsidRPr="00777E78" w:rsidRDefault="00F0522C" w:rsidP="00F0522C">
            <w:pPr>
              <w:jc w:val="center"/>
              <w:rPr>
                <w:rFonts w:ascii="Lucida Handwriting" w:hAnsi="Lucida Handwriting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B6DDE8"/>
          </w:tcPr>
          <w:p w:rsidR="00F0522C" w:rsidRDefault="00F0522C" w:rsidP="00AD459B">
            <w:pPr>
              <w:rPr>
                <w:rFonts w:ascii="Comic Sans MS" w:hAnsi="Comic Sans MS"/>
              </w:rPr>
            </w:pPr>
          </w:p>
          <w:p w:rsidR="00F0522C" w:rsidRPr="00777E78" w:rsidRDefault="00F0522C" w:rsidP="00F0522C">
            <w:pPr>
              <w:rPr>
                <w:rFonts w:ascii="Lucida Handwriting" w:hAnsi="Lucida Handwriting"/>
                <w:b/>
                <w:sz w:val="28"/>
                <w:szCs w:val="28"/>
              </w:rPr>
            </w:pPr>
            <w:r w:rsidRPr="003C5DF2">
              <w:rPr>
                <w:rFonts w:ascii="Comic Sans MS" w:hAnsi="Comic Sans MS"/>
              </w:rPr>
              <w:t>Go into one of the bird hides. Stay very quiet</w:t>
            </w:r>
            <w:r>
              <w:rPr>
                <w:rFonts w:ascii="Comic Sans MS" w:hAnsi="Comic Sans MS"/>
              </w:rPr>
              <w:t xml:space="preserve"> for ten minutes</w:t>
            </w:r>
            <w:r w:rsidRPr="003C5DF2">
              <w:rPr>
                <w:rFonts w:ascii="Comic Sans MS" w:hAnsi="Comic Sans MS"/>
              </w:rPr>
              <w:t>. Make a tally of the numbers of each species of bird you see.</w:t>
            </w:r>
            <w:r>
              <w:rPr>
                <w:rFonts w:ascii="Comic Sans MS" w:hAnsi="Comic Sans MS"/>
              </w:rPr>
              <w:t xml:space="preserve"> (The bird identification table at the back of this worksheet will help you recognise each bird.)</w:t>
            </w:r>
          </w:p>
        </w:tc>
        <w:tc>
          <w:tcPr>
            <w:tcW w:w="2188" w:type="dxa"/>
            <w:shd w:val="clear" w:color="auto" w:fill="B6DDE8"/>
          </w:tcPr>
          <w:p w:rsidR="00F0522C" w:rsidRDefault="00063937" w:rsidP="00F0522C">
            <w:pPr>
              <w:jc w:val="center"/>
              <w:rPr>
                <w:rFonts w:ascii="Lucida Handwriting" w:hAnsi="Lucida Handwriting"/>
                <w:b/>
                <w:sz w:val="28"/>
                <w:szCs w:val="28"/>
              </w:rPr>
            </w:pPr>
            <w:r>
              <w:rPr>
                <w:rFonts w:ascii="Lucida Handwriting" w:hAnsi="Lucida Handwriting"/>
                <w:b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866775" cy="13049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22C" w:rsidRPr="008773B9" w:rsidRDefault="00F0522C" w:rsidP="00F0522C">
            <w:pPr>
              <w:jc w:val="center"/>
              <w:rPr>
                <w:b/>
                <w:sz w:val="28"/>
                <w:szCs w:val="28"/>
              </w:rPr>
            </w:pPr>
            <w:r w:rsidRPr="008773B9">
              <w:t>Black swan</w:t>
            </w:r>
          </w:p>
        </w:tc>
      </w:tr>
      <w:tr w:rsidR="005273B0" w:rsidRPr="00777E78" w:rsidTr="00272879"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273B0" w:rsidRPr="00777E78" w:rsidRDefault="005273B0" w:rsidP="00272879">
            <w:pPr>
              <w:rPr>
                <w:rFonts w:ascii="Lucida Handwriting" w:hAnsi="Lucida Handwriting"/>
                <w:sz w:val="28"/>
                <w:szCs w:val="28"/>
              </w:rPr>
            </w:pPr>
            <w:r w:rsidRPr="00777E78">
              <w:rPr>
                <w:rFonts w:ascii="Lucida Handwriting" w:hAnsi="Lucida Handwriting"/>
                <w:sz w:val="28"/>
                <w:szCs w:val="28"/>
              </w:rPr>
              <w:t>Ducks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</w:tcPr>
          <w:p w:rsidR="005273B0" w:rsidRPr="00777E78" w:rsidRDefault="005273B0" w:rsidP="00272879">
            <w:pPr>
              <w:spacing w:line="360" w:lineRule="auto"/>
              <w:rPr>
                <w:rFonts w:ascii="Lucida Handwriting" w:hAnsi="Lucida Handwriting"/>
                <w:b/>
                <w:sz w:val="28"/>
                <w:szCs w:val="28"/>
              </w:rPr>
            </w:pPr>
          </w:p>
        </w:tc>
      </w:tr>
      <w:tr w:rsidR="005273B0" w:rsidRPr="00777E78" w:rsidTr="00272879"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273B0" w:rsidRPr="00777E78" w:rsidRDefault="005273B0" w:rsidP="00272879">
            <w:pPr>
              <w:rPr>
                <w:rFonts w:ascii="Lucida Handwriting" w:hAnsi="Lucida Handwriting"/>
                <w:sz w:val="28"/>
                <w:szCs w:val="28"/>
              </w:rPr>
            </w:pPr>
            <w:r w:rsidRPr="00777E78">
              <w:rPr>
                <w:rFonts w:ascii="Lucida Handwriting" w:hAnsi="Lucida Handwriting"/>
                <w:sz w:val="28"/>
                <w:szCs w:val="28"/>
              </w:rPr>
              <w:t>Canada geese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</w:tcPr>
          <w:p w:rsidR="005273B0" w:rsidRPr="00777E78" w:rsidRDefault="005273B0" w:rsidP="00272879">
            <w:pPr>
              <w:spacing w:line="360" w:lineRule="auto"/>
              <w:rPr>
                <w:rFonts w:ascii="Lucida Handwriting" w:hAnsi="Lucida Handwriting"/>
                <w:b/>
                <w:sz w:val="28"/>
                <w:szCs w:val="28"/>
              </w:rPr>
            </w:pPr>
          </w:p>
        </w:tc>
      </w:tr>
      <w:tr w:rsidR="005273B0" w:rsidRPr="00777E78" w:rsidTr="00272879"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273B0" w:rsidRPr="00777E78" w:rsidRDefault="005273B0" w:rsidP="00272879">
            <w:pPr>
              <w:rPr>
                <w:rFonts w:ascii="Lucida Handwriting" w:hAnsi="Lucida Handwriting"/>
                <w:sz w:val="28"/>
                <w:szCs w:val="28"/>
              </w:rPr>
            </w:pPr>
            <w:r w:rsidRPr="00777E78">
              <w:rPr>
                <w:rFonts w:ascii="Lucida Handwriting" w:hAnsi="Lucida Handwriting"/>
                <w:sz w:val="28"/>
                <w:szCs w:val="28"/>
              </w:rPr>
              <w:t>Black swans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</w:tcPr>
          <w:p w:rsidR="005273B0" w:rsidRPr="00777E78" w:rsidRDefault="005273B0" w:rsidP="00272879">
            <w:pPr>
              <w:spacing w:line="360" w:lineRule="auto"/>
              <w:rPr>
                <w:rFonts w:ascii="Lucida Handwriting" w:hAnsi="Lucida Handwriting"/>
                <w:b/>
                <w:sz w:val="28"/>
                <w:szCs w:val="28"/>
              </w:rPr>
            </w:pPr>
          </w:p>
        </w:tc>
      </w:tr>
      <w:tr w:rsidR="005273B0" w:rsidRPr="00777E78" w:rsidTr="00272879"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273B0" w:rsidRPr="00777E78" w:rsidRDefault="005273B0" w:rsidP="00272879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</w:tcPr>
          <w:p w:rsidR="005273B0" w:rsidRPr="00777E78" w:rsidRDefault="005273B0" w:rsidP="00272879">
            <w:pPr>
              <w:spacing w:line="360" w:lineRule="auto"/>
              <w:rPr>
                <w:rFonts w:ascii="Lucida Handwriting" w:hAnsi="Lucida Handwriting"/>
                <w:b/>
                <w:sz w:val="28"/>
                <w:szCs w:val="28"/>
              </w:rPr>
            </w:pPr>
          </w:p>
        </w:tc>
      </w:tr>
      <w:tr w:rsidR="005273B0" w:rsidRPr="00777E78" w:rsidTr="00272879"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273B0" w:rsidRPr="00777E78" w:rsidRDefault="005273B0" w:rsidP="00272879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</w:tcPr>
          <w:p w:rsidR="005273B0" w:rsidRPr="00777E78" w:rsidRDefault="005273B0" w:rsidP="00272879">
            <w:pPr>
              <w:spacing w:line="360" w:lineRule="auto"/>
              <w:rPr>
                <w:rFonts w:ascii="Lucida Handwriting" w:hAnsi="Lucida Handwriting"/>
                <w:b/>
                <w:sz w:val="28"/>
                <w:szCs w:val="28"/>
              </w:rPr>
            </w:pPr>
          </w:p>
        </w:tc>
      </w:tr>
      <w:tr w:rsidR="005273B0" w:rsidRPr="00777E78" w:rsidTr="00272879"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273B0" w:rsidRPr="00777E78" w:rsidRDefault="005273B0" w:rsidP="00272879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</w:tcPr>
          <w:p w:rsidR="005273B0" w:rsidRPr="00777E78" w:rsidRDefault="005273B0" w:rsidP="00272879">
            <w:pPr>
              <w:spacing w:line="360" w:lineRule="auto"/>
              <w:rPr>
                <w:rFonts w:ascii="Lucida Handwriting" w:hAnsi="Lucida Handwriting"/>
                <w:b/>
                <w:sz w:val="28"/>
                <w:szCs w:val="28"/>
              </w:rPr>
            </w:pPr>
          </w:p>
        </w:tc>
      </w:tr>
      <w:tr w:rsidR="005273B0" w:rsidRPr="00777E78" w:rsidTr="00272879"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273B0" w:rsidRPr="00777E78" w:rsidRDefault="005273B0" w:rsidP="00272879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</w:tcPr>
          <w:p w:rsidR="005273B0" w:rsidRPr="00777E78" w:rsidRDefault="005273B0" w:rsidP="00272879">
            <w:pPr>
              <w:spacing w:line="360" w:lineRule="auto"/>
              <w:rPr>
                <w:rFonts w:ascii="Lucida Handwriting" w:hAnsi="Lucida Handwriting"/>
                <w:b/>
                <w:sz w:val="28"/>
                <w:szCs w:val="28"/>
              </w:rPr>
            </w:pPr>
          </w:p>
        </w:tc>
      </w:tr>
      <w:tr w:rsidR="005273B0" w:rsidRPr="00777E78" w:rsidTr="00272879"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273B0" w:rsidRPr="00777E78" w:rsidRDefault="005273B0" w:rsidP="00272879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</w:tcPr>
          <w:p w:rsidR="005273B0" w:rsidRPr="00777E78" w:rsidRDefault="005273B0" w:rsidP="00272879">
            <w:pPr>
              <w:spacing w:line="360" w:lineRule="auto"/>
              <w:rPr>
                <w:rFonts w:ascii="Lucida Handwriting" w:hAnsi="Lucida Handwriting"/>
                <w:b/>
                <w:sz w:val="28"/>
                <w:szCs w:val="28"/>
              </w:rPr>
            </w:pPr>
          </w:p>
        </w:tc>
      </w:tr>
      <w:tr w:rsidR="005273B0" w:rsidRPr="00777E78" w:rsidTr="00272879">
        <w:tc>
          <w:tcPr>
            <w:tcW w:w="3396" w:type="dxa"/>
            <w:gridSpan w:val="2"/>
            <w:tcBorders>
              <w:top w:val="single" w:sz="4" w:space="0" w:color="auto"/>
            </w:tcBorders>
            <w:shd w:val="clear" w:color="auto" w:fill="B6DDE8"/>
          </w:tcPr>
          <w:p w:rsidR="005273B0" w:rsidRPr="00777E78" w:rsidRDefault="005273B0" w:rsidP="00272879">
            <w:pPr>
              <w:rPr>
                <w:rFonts w:ascii="Lucida Handwriting" w:hAnsi="Lucida Handwriting"/>
                <w:sz w:val="28"/>
                <w:szCs w:val="28"/>
              </w:rPr>
            </w:pPr>
            <w:r w:rsidRPr="00927CB9">
              <w:rPr>
                <w:rFonts w:ascii="Comic Sans MS" w:hAnsi="Comic Sans MS"/>
              </w:rPr>
              <w:t xml:space="preserve">While you are in the bird hide, choose one of the birds that you have observed. Write down everything you see. </w:t>
            </w:r>
            <w:r>
              <w:rPr>
                <w:rFonts w:ascii="Comic Sans MS" w:hAnsi="Comic Sans MS"/>
              </w:rPr>
              <w:t>For example, i</w:t>
            </w:r>
            <w:r w:rsidRPr="00927CB9">
              <w:rPr>
                <w:rFonts w:ascii="Comic Sans MS" w:hAnsi="Comic Sans MS"/>
              </w:rPr>
              <w:t>s it eating? Is it alone or in a group? What does it look like? Does it l</w:t>
            </w:r>
            <w:r>
              <w:rPr>
                <w:rFonts w:ascii="Comic Sans MS" w:hAnsi="Comic Sans MS"/>
              </w:rPr>
              <w:t>and on the water or on land?</w:t>
            </w:r>
            <w:r w:rsidRPr="00927CB9">
              <w:rPr>
                <w:rFonts w:ascii="Comic Sans MS" w:hAnsi="Comic Sans MS"/>
              </w:rPr>
              <w:t xml:space="preserve"> When you get back to class, write a report for the local newspaper on your chosen bird or prepare a short talk to give to the class</w:t>
            </w:r>
            <w:r w:rsidR="00FD35E5">
              <w:rPr>
                <w:rFonts w:ascii="Comic Sans MS" w:hAnsi="Comic Sans MS"/>
              </w:rPr>
              <w:t>.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</w:tcBorders>
            <w:shd w:val="clear" w:color="auto" w:fill="B6DDE8"/>
          </w:tcPr>
          <w:p w:rsidR="005273B0" w:rsidRPr="0082540D" w:rsidRDefault="005273B0" w:rsidP="00272879">
            <w:pPr>
              <w:rPr>
                <w:rFonts w:ascii="Comic Sans MS" w:hAnsi="Comic Sans MS"/>
              </w:rPr>
            </w:pPr>
            <w:r w:rsidRPr="00EE70CA">
              <w:rPr>
                <w:rFonts w:ascii="Comic Sans MS" w:hAnsi="Comic Sans MS"/>
                <w:b/>
                <w:sz w:val="56"/>
                <w:szCs w:val="56"/>
              </w:rPr>
              <w:sym w:font="Wingdings" w:char="F040"/>
            </w:r>
            <w:r w:rsidRPr="0082540D">
              <w:rPr>
                <w:rFonts w:ascii="Comic Sans MS" w:hAnsi="Comic Sans MS"/>
              </w:rPr>
              <w:t xml:space="preserve">(Use the back of </w:t>
            </w:r>
            <w:r>
              <w:rPr>
                <w:rFonts w:ascii="Comic Sans MS" w:hAnsi="Comic Sans MS"/>
              </w:rPr>
              <w:t>this</w:t>
            </w:r>
            <w:r w:rsidRPr="0082540D">
              <w:rPr>
                <w:rFonts w:ascii="Comic Sans MS" w:hAnsi="Comic Sans MS"/>
              </w:rPr>
              <w:t xml:space="preserve"> sheet to write more)</w:t>
            </w:r>
          </w:p>
          <w:p w:rsidR="005273B0" w:rsidRPr="008969CC" w:rsidRDefault="005273B0" w:rsidP="00272879">
            <w:pPr>
              <w:spacing w:line="360" w:lineRule="auto"/>
              <w:rPr>
                <w:rFonts w:ascii="Comic Sans MS" w:hAnsi="Comic Sans MS"/>
                <w:b/>
              </w:rPr>
            </w:pPr>
          </w:p>
          <w:p w:rsidR="005273B0" w:rsidRPr="008969CC" w:rsidRDefault="005273B0" w:rsidP="00272879">
            <w:pPr>
              <w:spacing w:line="360" w:lineRule="auto"/>
              <w:rPr>
                <w:rFonts w:ascii="Comic Sans MS" w:hAnsi="Comic Sans MS"/>
                <w:b/>
              </w:rPr>
            </w:pPr>
          </w:p>
          <w:p w:rsidR="005273B0" w:rsidRPr="008969CC" w:rsidRDefault="005273B0" w:rsidP="00272879">
            <w:pPr>
              <w:spacing w:line="360" w:lineRule="auto"/>
              <w:rPr>
                <w:rFonts w:ascii="Comic Sans MS" w:hAnsi="Comic Sans MS"/>
                <w:b/>
              </w:rPr>
            </w:pPr>
          </w:p>
          <w:p w:rsidR="005273B0" w:rsidRPr="008969CC" w:rsidRDefault="005273B0" w:rsidP="00272879">
            <w:pPr>
              <w:spacing w:line="360" w:lineRule="auto"/>
              <w:rPr>
                <w:rFonts w:ascii="Comic Sans MS" w:hAnsi="Comic Sans MS"/>
                <w:b/>
              </w:rPr>
            </w:pPr>
          </w:p>
          <w:p w:rsidR="005273B0" w:rsidRPr="00777E78" w:rsidRDefault="005273B0" w:rsidP="00272879">
            <w:pPr>
              <w:spacing w:line="360" w:lineRule="auto"/>
              <w:rPr>
                <w:rFonts w:ascii="Lucida Handwriting" w:hAnsi="Lucida Handwriting"/>
                <w:b/>
                <w:sz w:val="28"/>
                <w:szCs w:val="28"/>
              </w:rPr>
            </w:pPr>
          </w:p>
        </w:tc>
      </w:tr>
    </w:tbl>
    <w:p w:rsidR="00E97379" w:rsidRPr="00F95087" w:rsidRDefault="00F95087" w:rsidP="00D52D5D">
      <w:pPr>
        <w:rPr>
          <w:rFonts w:ascii="Comic Sans MS" w:hAnsi="Comic Sans MS"/>
          <w:b/>
          <w:sz w:val="24"/>
        </w:rPr>
      </w:pPr>
      <w:r w:rsidRPr="00F95087">
        <w:rPr>
          <w:rFonts w:ascii="Comic Sans MS" w:hAnsi="Comic Sans MS"/>
          <w:b/>
          <w:sz w:val="24"/>
        </w:rPr>
        <w:t>Bird identification table</w:t>
      </w:r>
    </w:p>
    <w:p w:rsidR="00F95087" w:rsidRPr="00F95087" w:rsidRDefault="00F95087" w:rsidP="00D52D5D">
      <w:pPr>
        <w:rPr>
          <w:rFonts w:ascii="Comic Sans MS" w:hAnsi="Comic Sans MS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2021"/>
        <w:gridCol w:w="2556"/>
        <w:gridCol w:w="2048"/>
      </w:tblGrid>
      <w:tr w:rsidR="00D52D5D" w:rsidRPr="00536941" w:rsidTr="00536941">
        <w:tc>
          <w:tcPr>
            <w:tcW w:w="2310" w:type="dxa"/>
            <w:tcBorders>
              <w:right w:val="nil"/>
            </w:tcBorders>
            <w:shd w:val="clear" w:color="auto" w:fill="F9FBFD"/>
          </w:tcPr>
          <w:p w:rsidR="00D52D5D" w:rsidRPr="00536941" w:rsidRDefault="00063937" w:rsidP="00536941">
            <w:pPr>
              <w:jc w:val="center"/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  <w:noProof/>
                <w:lang w:val="en-GB" w:eastAsia="en-GB"/>
              </w:rPr>
              <w:drawing>
                <wp:inline distT="0" distB="0" distL="0" distR="0">
                  <wp:extent cx="1133475" cy="1171575"/>
                  <wp:effectExtent l="0" t="0" r="0" b="0"/>
                  <wp:docPr id="3" name="Picture 3" descr="little sh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ttle sh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tcBorders>
              <w:left w:val="nil"/>
            </w:tcBorders>
            <w:shd w:val="clear" w:color="auto" w:fill="F9FBFD"/>
          </w:tcPr>
          <w:p w:rsidR="00D52D5D" w:rsidRPr="00536941" w:rsidRDefault="00D52D5D" w:rsidP="00D52D5D">
            <w:pPr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</w:rPr>
              <w:t>Little shag</w:t>
            </w:r>
          </w:p>
          <w:p w:rsidR="00A0175B" w:rsidRPr="00536941" w:rsidRDefault="00A0175B" w:rsidP="00D52D5D">
            <w:pPr>
              <w:rPr>
                <w:rFonts w:ascii="Comic Sans MS" w:hAnsi="Comic Sans MS"/>
              </w:rPr>
            </w:pPr>
          </w:p>
          <w:p w:rsidR="00A0175B" w:rsidRPr="00536941" w:rsidRDefault="00A0175B" w:rsidP="00D52D5D">
            <w:pPr>
              <w:rPr>
                <w:rFonts w:ascii="Comic Sans MS" w:hAnsi="Comic Sans MS"/>
              </w:rPr>
            </w:pPr>
            <w:proofErr w:type="spellStart"/>
            <w:r w:rsidRPr="00536941">
              <w:rPr>
                <w:rFonts w:ascii="Comic Sans MS" w:hAnsi="Comic Sans MS"/>
              </w:rPr>
              <w:t>Kawaupaka</w:t>
            </w:r>
            <w:proofErr w:type="spellEnd"/>
          </w:p>
        </w:tc>
        <w:tc>
          <w:tcPr>
            <w:tcW w:w="2311" w:type="dxa"/>
            <w:tcBorders>
              <w:right w:val="nil"/>
            </w:tcBorders>
            <w:shd w:val="clear" w:color="auto" w:fill="F9FBFD"/>
          </w:tcPr>
          <w:p w:rsidR="00D52D5D" w:rsidRPr="00536941" w:rsidRDefault="00063937" w:rsidP="00536941">
            <w:pPr>
              <w:jc w:val="center"/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  <w:noProof/>
                <w:lang w:val="en-GB" w:eastAsia="en-GB"/>
              </w:rPr>
              <w:drawing>
                <wp:inline distT="0" distB="0" distL="0" distR="0">
                  <wp:extent cx="1266825" cy="1219200"/>
                  <wp:effectExtent l="0" t="0" r="0" b="0"/>
                  <wp:docPr id="4" name="Picture 4" descr="mall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ll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tcBorders>
              <w:left w:val="nil"/>
            </w:tcBorders>
            <w:shd w:val="clear" w:color="auto" w:fill="F9FBFD"/>
          </w:tcPr>
          <w:p w:rsidR="00D52D5D" w:rsidRPr="00536941" w:rsidRDefault="00D52D5D" w:rsidP="00536941">
            <w:pPr>
              <w:jc w:val="both"/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</w:rPr>
              <w:t>Mallar</w:t>
            </w:r>
            <w:r w:rsidR="000B10ED" w:rsidRPr="00536941">
              <w:rPr>
                <w:rFonts w:ascii="Comic Sans MS" w:hAnsi="Comic Sans MS"/>
              </w:rPr>
              <w:t>d</w:t>
            </w:r>
          </w:p>
          <w:p w:rsidR="00023035" w:rsidRPr="00536941" w:rsidRDefault="00023035" w:rsidP="00536941">
            <w:pPr>
              <w:jc w:val="both"/>
              <w:rPr>
                <w:rFonts w:ascii="Comic Sans MS" w:hAnsi="Comic Sans MS"/>
              </w:rPr>
            </w:pPr>
          </w:p>
          <w:p w:rsidR="00023035" w:rsidRPr="00536941" w:rsidRDefault="00023035" w:rsidP="00536941">
            <w:pPr>
              <w:jc w:val="both"/>
              <w:rPr>
                <w:rFonts w:ascii="Comic Sans MS" w:hAnsi="Comic Sans MS"/>
              </w:rPr>
            </w:pPr>
          </w:p>
        </w:tc>
      </w:tr>
      <w:tr w:rsidR="00D52D5D" w:rsidRPr="00536941" w:rsidTr="00536941">
        <w:tc>
          <w:tcPr>
            <w:tcW w:w="2310" w:type="dxa"/>
            <w:tcBorders>
              <w:right w:val="nil"/>
            </w:tcBorders>
            <w:shd w:val="clear" w:color="auto" w:fill="F9FBFD"/>
          </w:tcPr>
          <w:p w:rsidR="00D52D5D" w:rsidRPr="00536941" w:rsidRDefault="00063937" w:rsidP="00536941">
            <w:pPr>
              <w:jc w:val="center"/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  <w:noProof/>
                <w:lang w:val="en-GB" w:eastAsia="en-GB"/>
              </w:rPr>
              <w:drawing>
                <wp:inline distT="0" distB="0" distL="0" distR="0">
                  <wp:extent cx="1295400" cy="933450"/>
                  <wp:effectExtent l="0" t="0" r="0" b="0"/>
                  <wp:docPr id="5" name="Picture 5" descr="NZ shoveller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Z shoveller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tcBorders>
              <w:left w:val="nil"/>
            </w:tcBorders>
            <w:shd w:val="clear" w:color="auto" w:fill="F9FBFD"/>
          </w:tcPr>
          <w:p w:rsidR="00D52D5D" w:rsidRPr="00536941" w:rsidRDefault="00023035" w:rsidP="00D52D5D">
            <w:pPr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</w:rPr>
              <w:t xml:space="preserve">New Zealand </w:t>
            </w:r>
            <w:proofErr w:type="spellStart"/>
            <w:r w:rsidRPr="00536941">
              <w:rPr>
                <w:rFonts w:ascii="Comic Sans MS" w:hAnsi="Comic Sans MS"/>
              </w:rPr>
              <w:t>shovel</w:t>
            </w:r>
            <w:r w:rsidR="00D52D5D" w:rsidRPr="00536941">
              <w:rPr>
                <w:rFonts w:ascii="Comic Sans MS" w:hAnsi="Comic Sans MS"/>
              </w:rPr>
              <w:t>er</w:t>
            </w:r>
            <w:proofErr w:type="spellEnd"/>
            <w:r w:rsidR="00D52D5D" w:rsidRPr="00536941">
              <w:rPr>
                <w:rFonts w:ascii="Comic Sans MS" w:hAnsi="Comic Sans MS"/>
              </w:rPr>
              <w:t xml:space="preserve"> duck</w:t>
            </w:r>
          </w:p>
          <w:p w:rsidR="00A0175B" w:rsidRPr="00536941" w:rsidRDefault="00A0175B" w:rsidP="00D52D5D">
            <w:pPr>
              <w:rPr>
                <w:rFonts w:ascii="Comic Sans MS" w:hAnsi="Comic Sans MS"/>
              </w:rPr>
            </w:pPr>
          </w:p>
          <w:p w:rsidR="00A0175B" w:rsidRPr="00536941" w:rsidRDefault="00A0175B" w:rsidP="00D52D5D">
            <w:pPr>
              <w:rPr>
                <w:rFonts w:ascii="Comic Sans MS" w:hAnsi="Comic Sans MS"/>
              </w:rPr>
            </w:pPr>
            <w:proofErr w:type="spellStart"/>
            <w:r w:rsidRPr="00536941">
              <w:rPr>
                <w:rFonts w:ascii="Comic Sans MS" w:hAnsi="Comic Sans MS"/>
              </w:rPr>
              <w:t>Kuruwhengi</w:t>
            </w:r>
            <w:proofErr w:type="spellEnd"/>
          </w:p>
        </w:tc>
        <w:tc>
          <w:tcPr>
            <w:tcW w:w="2311" w:type="dxa"/>
            <w:tcBorders>
              <w:right w:val="nil"/>
            </w:tcBorders>
            <w:shd w:val="clear" w:color="auto" w:fill="F9FBFD"/>
          </w:tcPr>
          <w:p w:rsidR="00D52D5D" w:rsidRPr="00536941" w:rsidRDefault="00063937" w:rsidP="00536941">
            <w:pPr>
              <w:jc w:val="center"/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  <w:noProof/>
                <w:lang w:val="en-GB" w:eastAsia="en-GB"/>
              </w:rPr>
              <w:drawing>
                <wp:inline distT="0" distB="0" distL="0" distR="0">
                  <wp:extent cx="1485900" cy="904875"/>
                  <wp:effectExtent l="0" t="0" r="0" b="0"/>
                  <wp:docPr id="6" name="Picture 6" descr="paradise shel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radise shel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tcBorders>
              <w:left w:val="nil"/>
            </w:tcBorders>
            <w:shd w:val="clear" w:color="auto" w:fill="F9FBFD"/>
          </w:tcPr>
          <w:p w:rsidR="00D52D5D" w:rsidRPr="00536941" w:rsidRDefault="005855E5" w:rsidP="000B10ED">
            <w:pPr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</w:rPr>
              <w:t xml:space="preserve">Paradise </w:t>
            </w:r>
            <w:proofErr w:type="spellStart"/>
            <w:r w:rsidRPr="00536941">
              <w:rPr>
                <w:rFonts w:ascii="Comic Sans MS" w:hAnsi="Comic Sans MS"/>
              </w:rPr>
              <w:t>shelduck</w:t>
            </w:r>
            <w:proofErr w:type="spellEnd"/>
          </w:p>
          <w:p w:rsidR="00023035" w:rsidRPr="00536941" w:rsidRDefault="00023035" w:rsidP="000B10ED">
            <w:pPr>
              <w:rPr>
                <w:rFonts w:ascii="Comic Sans MS" w:hAnsi="Comic Sans MS"/>
              </w:rPr>
            </w:pPr>
          </w:p>
          <w:p w:rsidR="00023035" w:rsidRPr="00536941" w:rsidRDefault="00023035" w:rsidP="000B10ED">
            <w:pPr>
              <w:rPr>
                <w:rFonts w:ascii="Comic Sans MS" w:hAnsi="Comic Sans MS"/>
              </w:rPr>
            </w:pPr>
            <w:proofErr w:type="spellStart"/>
            <w:r w:rsidRPr="00536941">
              <w:rPr>
                <w:rFonts w:ascii="Comic Sans MS" w:hAnsi="Comic Sans MS"/>
              </w:rPr>
              <w:t>Putangitangi</w:t>
            </w:r>
            <w:proofErr w:type="spellEnd"/>
          </w:p>
        </w:tc>
      </w:tr>
      <w:tr w:rsidR="005855E5" w:rsidRPr="00536941" w:rsidTr="00536941">
        <w:tc>
          <w:tcPr>
            <w:tcW w:w="2310" w:type="dxa"/>
            <w:tcBorders>
              <w:right w:val="nil"/>
            </w:tcBorders>
            <w:shd w:val="clear" w:color="auto" w:fill="F9FBFD"/>
          </w:tcPr>
          <w:p w:rsidR="005855E5" w:rsidRPr="00536941" w:rsidRDefault="00063937" w:rsidP="00536941">
            <w:pPr>
              <w:jc w:val="center"/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  <w:noProof/>
                <w:lang w:val="en-GB" w:eastAsia="en-GB"/>
              </w:rPr>
              <w:drawing>
                <wp:inline distT="0" distB="0" distL="0" distR="0">
                  <wp:extent cx="981075" cy="1590675"/>
                  <wp:effectExtent l="0" t="0" r="0" b="0"/>
                  <wp:docPr id="7" name="Picture 7" descr="white-faced he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hite-faced he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tcBorders>
              <w:left w:val="nil"/>
            </w:tcBorders>
            <w:shd w:val="clear" w:color="auto" w:fill="F9FBFD"/>
          </w:tcPr>
          <w:p w:rsidR="00A0175B" w:rsidRPr="00536941" w:rsidRDefault="009E7AEE" w:rsidP="00D52D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White-faced heron</w:t>
            </w:r>
          </w:p>
          <w:p w:rsidR="00023035" w:rsidRPr="00536941" w:rsidRDefault="00023035" w:rsidP="00D52D5D">
            <w:pPr>
              <w:rPr>
                <w:rFonts w:ascii="Comic Sans MS" w:hAnsi="Comic Sans MS"/>
              </w:rPr>
            </w:pPr>
          </w:p>
          <w:p w:rsidR="00023035" w:rsidRPr="00536941" w:rsidRDefault="00023035" w:rsidP="00D52D5D">
            <w:pPr>
              <w:rPr>
                <w:rFonts w:ascii="Comic Sans MS" w:hAnsi="Comic Sans MS"/>
              </w:rPr>
            </w:pPr>
          </w:p>
        </w:tc>
        <w:tc>
          <w:tcPr>
            <w:tcW w:w="2311" w:type="dxa"/>
            <w:tcBorders>
              <w:right w:val="nil"/>
            </w:tcBorders>
            <w:shd w:val="clear" w:color="auto" w:fill="F9FBFD"/>
          </w:tcPr>
          <w:p w:rsidR="005855E5" w:rsidRPr="00536941" w:rsidRDefault="00063937" w:rsidP="00536941">
            <w:pPr>
              <w:jc w:val="center"/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  <w:noProof/>
                <w:lang w:val="en-GB" w:eastAsia="en-GB"/>
              </w:rPr>
              <w:drawing>
                <wp:inline distT="0" distB="0" distL="0" distR="0">
                  <wp:extent cx="1257300" cy="1238250"/>
                  <wp:effectExtent l="0" t="0" r="0" b="0"/>
                  <wp:docPr id="8" name="Picture 8" descr="pied sti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ed sti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tcBorders>
              <w:left w:val="nil"/>
            </w:tcBorders>
            <w:shd w:val="clear" w:color="auto" w:fill="F9FBFD"/>
          </w:tcPr>
          <w:p w:rsidR="005855E5" w:rsidRPr="00536941" w:rsidRDefault="005855E5" w:rsidP="000B10ED">
            <w:pPr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</w:rPr>
              <w:t>Pied stilt</w:t>
            </w:r>
          </w:p>
          <w:p w:rsidR="00023035" w:rsidRPr="00536941" w:rsidRDefault="00023035" w:rsidP="000B10ED">
            <w:pPr>
              <w:rPr>
                <w:rFonts w:ascii="Comic Sans MS" w:hAnsi="Comic Sans MS"/>
              </w:rPr>
            </w:pPr>
          </w:p>
          <w:p w:rsidR="00023035" w:rsidRPr="00536941" w:rsidRDefault="00023035" w:rsidP="000B10ED">
            <w:pPr>
              <w:rPr>
                <w:rFonts w:ascii="Comic Sans MS" w:hAnsi="Comic Sans MS"/>
              </w:rPr>
            </w:pPr>
            <w:proofErr w:type="spellStart"/>
            <w:r w:rsidRPr="00536941">
              <w:rPr>
                <w:rFonts w:ascii="Comic Sans MS" w:hAnsi="Comic Sans MS"/>
              </w:rPr>
              <w:t>Poaka</w:t>
            </w:r>
            <w:proofErr w:type="spellEnd"/>
          </w:p>
        </w:tc>
      </w:tr>
      <w:tr w:rsidR="000B10ED" w:rsidRPr="00536941" w:rsidTr="00536941">
        <w:tc>
          <w:tcPr>
            <w:tcW w:w="2310" w:type="dxa"/>
            <w:tcBorders>
              <w:right w:val="nil"/>
            </w:tcBorders>
            <w:shd w:val="clear" w:color="auto" w:fill="F9FBFD"/>
          </w:tcPr>
          <w:p w:rsidR="000B10ED" w:rsidRPr="00536941" w:rsidRDefault="00063937" w:rsidP="00536941">
            <w:pPr>
              <w:jc w:val="center"/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  <w:noProof/>
                <w:lang w:val="en-GB" w:eastAsia="en-GB"/>
              </w:rPr>
              <w:drawing>
                <wp:inline distT="0" distB="0" distL="0" distR="0">
                  <wp:extent cx="1066800" cy="990600"/>
                  <wp:effectExtent l="0" t="0" r="0" b="0"/>
                  <wp:docPr id="9" name="Picture 9" descr="spur-winged p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pur-winged p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tcBorders>
              <w:left w:val="nil"/>
            </w:tcBorders>
            <w:shd w:val="clear" w:color="auto" w:fill="F9FBFD"/>
          </w:tcPr>
          <w:p w:rsidR="000B10ED" w:rsidRPr="00536941" w:rsidRDefault="000B10ED" w:rsidP="00D52D5D">
            <w:pPr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</w:rPr>
              <w:t>Spur-winged plover</w:t>
            </w:r>
          </w:p>
        </w:tc>
        <w:tc>
          <w:tcPr>
            <w:tcW w:w="2311" w:type="dxa"/>
            <w:tcBorders>
              <w:right w:val="nil"/>
            </w:tcBorders>
            <w:shd w:val="clear" w:color="auto" w:fill="F9FBFD"/>
          </w:tcPr>
          <w:p w:rsidR="000B10ED" w:rsidRPr="00536941" w:rsidRDefault="00063937" w:rsidP="00536941">
            <w:pPr>
              <w:jc w:val="center"/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  <w:noProof/>
                <w:lang w:val="en-GB" w:eastAsia="en-GB"/>
              </w:rPr>
              <w:drawing>
                <wp:inline distT="0" distB="0" distL="0" distR="0">
                  <wp:extent cx="1238250" cy="1162050"/>
                  <wp:effectExtent l="0" t="0" r="0" b="0"/>
                  <wp:docPr id="10" name="Picture 10" descr="puke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uke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tcBorders>
              <w:left w:val="nil"/>
            </w:tcBorders>
            <w:shd w:val="clear" w:color="auto" w:fill="F9FBFD"/>
          </w:tcPr>
          <w:p w:rsidR="000B10ED" w:rsidRPr="00536941" w:rsidRDefault="000B10ED" w:rsidP="000B10ED">
            <w:pPr>
              <w:rPr>
                <w:rFonts w:ascii="Comic Sans MS" w:hAnsi="Comic Sans MS"/>
              </w:rPr>
            </w:pPr>
            <w:proofErr w:type="spellStart"/>
            <w:r w:rsidRPr="00536941">
              <w:rPr>
                <w:rFonts w:ascii="Comic Sans MS" w:hAnsi="Comic Sans MS"/>
              </w:rPr>
              <w:t>Pukeko</w:t>
            </w:r>
            <w:proofErr w:type="spellEnd"/>
          </w:p>
          <w:p w:rsidR="00023035" w:rsidRPr="00536941" w:rsidRDefault="00023035" w:rsidP="000B10ED">
            <w:pPr>
              <w:rPr>
                <w:rFonts w:ascii="Comic Sans MS" w:hAnsi="Comic Sans MS"/>
              </w:rPr>
            </w:pPr>
          </w:p>
          <w:p w:rsidR="00023035" w:rsidRPr="00536941" w:rsidRDefault="00023035" w:rsidP="000B10ED">
            <w:pPr>
              <w:rPr>
                <w:rFonts w:ascii="Comic Sans MS" w:hAnsi="Comic Sans MS"/>
              </w:rPr>
            </w:pPr>
            <w:proofErr w:type="spellStart"/>
            <w:r w:rsidRPr="00536941">
              <w:rPr>
                <w:rFonts w:ascii="Comic Sans MS" w:hAnsi="Comic Sans MS"/>
              </w:rPr>
              <w:t>Pukeko</w:t>
            </w:r>
            <w:proofErr w:type="spellEnd"/>
          </w:p>
        </w:tc>
      </w:tr>
      <w:tr w:rsidR="000B10ED" w:rsidRPr="00536941" w:rsidTr="00536941">
        <w:tc>
          <w:tcPr>
            <w:tcW w:w="2310" w:type="dxa"/>
            <w:tcBorders>
              <w:right w:val="nil"/>
            </w:tcBorders>
            <w:shd w:val="clear" w:color="auto" w:fill="F9FBFD"/>
          </w:tcPr>
          <w:p w:rsidR="000B10ED" w:rsidRPr="00536941" w:rsidRDefault="00063937" w:rsidP="00536941">
            <w:pPr>
              <w:jc w:val="center"/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  <w:noProof/>
                <w:lang w:val="en-GB" w:eastAsia="en-GB"/>
              </w:rPr>
              <w:drawing>
                <wp:inline distT="0" distB="0" distL="0" distR="0">
                  <wp:extent cx="1219200" cy="990600"/>
                  <wp:effectExtent l="0" t="0" r="0" b="0"/>
                  <wp:docPr id="11" name="Picture 11" descr="pied oyster cat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ed oyster cat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tcBorders>
              <w:left w:val="nil"/>
            </w:tcBorders>
            <w:shd w:val="clear" w:color="auto" w:fill="F9FBFD"/>
          </w:tcPr>
          <w:p w:rsidR="000B10ED" w:rsidRPr="00536941" w:rsidRDefault="000B10ED" w:rsidP="00D52D5D">
            <w:pPr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</w:rPr>
              <w:t>Pied oyster catcher</w:t>
            </w:r>
          </w:p>
          <w:p w:rsidR="00023035" w:rsidRPr="00536941" w:rsidRDefault="00023035" w:rsidP="00D52D5D">
            <w:pPr>
              <w:rPr>
                <w:rFonts w:ascii="Comic Sans MS" w:hAnsi="Comic Sans MS"/>
              </w:rPr>
            </w:pPr>
          </w:p>
          <w:p w:rsidR="00023035" w:rsidRPr="00536941" w:rsidRDefault="00023035" w:rsidP="00D52D5D">
            <w:pPr>
              <w:rPr>
                <w:rFonts w:ascii="Comic Sans MS" w:hAnsi="Comic Sans MS"/>
              </w:rPr>
            </w:pPr>
            <w:proofErr w:type="spellStart"/>
            <w:r w:rsidRPr="00536941">
              <w:rPr>
                <w:rFonts w:ascii="Comic Sans MS" w:hAnsi="Comic Sans MS"/>
              </w:rPr>
              <w:t>Torea</w:t>
            </w:r>
            <w:proofErr w:type="spellEnd"/>
          </w:p>
        </w:tc>
        <w:tc>
          <w:tcPr>
            <w:tcW w:w="2311" w:type="dxa"/>
            <w:tcBorders>
              <w:right w:val="nil"/>
            </w:tcBorders>
            <w:shd w:val="clear" w:color="auto" w:fill="F9FBFD"/>
          </w:tcPr>
          <w:p w:rsidR="000B10ED" w:rsidRPr="00536941" w:rsidRDefault="00063937" w:rsidP="00536941">
            <w:pPr>
              <w:jc w:val="center"/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  <w:noProof/>
                <w:lang w:val="en-GB" w:eastAsia="en-GB"/>
              </w:rPr>
              <w:drawing>
                <wp:inline distT="0" distB="0" distL="0" distR="0">
                  <wp:extent cx="1304925" cy="990600"/>
                  <wp:effectExtent l="0" t="0" r="0" b="0"/>
                  <wp:docPr id="12" name="Picture 12" descr="caspian t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aspian t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tcBorders>
              <w:left w:val="nil"/>
            </w:tcBorders>
            <w:shd w:val="clear" w:color="auto" w:fill="F9FBFD"/>
          </w:tcPr>
          <w:p w:rsidR="000B10ED" w:rsidRPr="00536941" w:rsidRDefault="000B10ED" w:rsidP="000B10ED">
            <w:pPr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</w:rPr>
              <w:t>Caspian tern</w:t>
            </w:r>
          </w:p>
          <w:p w:rsidR="00023035" w:rsidRPr="00536941" w:rsidRDefault="00023035" w:rsidP="000B10ED">
            <w:pPr>
              <w:rPr>
                <w:rFonts w:ascii="Comic Sans MS" w:hAnsi="Comic Sans MS"/>
              </w:rPr>
            </w:pPr>
          </w:p>
          <w:p w:rsidR="00023035" w:rsidRPr="00536941" w:rsidRDefault="00023035" w:rsidP="000B10ED">
            <w:pPr>
              <w:rPr>
                <w:rFonts w:ascii="Comic Sans MS" w:hAnsi="Comic Sans MS"/>
              </w:rPr>
            </w:pPr>
            <w:proofErr w:type="spellStart"/>
            <w:r w:rsidRPr="00536941">
              <w:rPr>
                <w:rFonts w:ascii="Comic Sans MS" w:hAnsi="Comic Sans MS"/>
              </w:rPr>
              <w:t>Taranui</w:t>
            </w:r>
            <w:proofErr w:type="spellEnd"/>
          </w:p>
        </w:tc>
      </w:tr>
      <w:tr w:rsidR="000B10ED" w:rsidRPr="00536941" w:rsidTr="00536941">
        <w:tc>
          <w:tcPr>
            <w:tcW w:w="2310" w:type="dxa"/>
            <w:tcBorders>
              <w:right w:val="nil"/>
            </w:tcBorders>
            <w:shd w:val="clear" w:color="auto" w:fill="F9FBFD"/>
          </w:tcPr>
          <w:p w:rsidR="000B10ED" w:rsidRPr="00536941" w:rsidRDefault="00063937" w:rsidP="00536941">
            <w:pPr>
              <w:jc w:val="center"/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  <w:noProof/>
                <w:lang w:val="en-GB" w:eastAsia="en-GB"/>
              </w:rPr>
              <w:drawing>
                <wp:inline distT="0" distB="0" distL="0" distR="0">
                  <wp:extent cx="1381125" cy="981075"/>
                  <wp:effectExtent l="0" t="0" r="0" b="0"/>
                  <wp:docPr id="13" name="Picture 13" descr="black-backed g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lack-backed g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tcBorders>
              <w:left w:val="nil"/>
            </w:tcBorders>
            <w:shd w:val="clear" w:color="auto" w:fill="F9FBFD"/>
          </w:tcPr>
          <w:p w:rsidR="000B10ED" w:rsidRPr="00536941" w:rsidRDefault="000B10ED" w:rsidP="00D52D5D">
            <w:pPr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</w:rPr>
              <w:t>Black-backed gull</w:t>
            </w:r>
          </w:p>
          <w:p w:rsidR="00023035" w:rsidRPr="00536941" w:rsidRDefault="00023035" w:rsidP="00D52D5D">
            <w:pPr>
              <w:rPr>
                <w:rFonts w:ascii="Comic Sans MS" w:hAnsi="Comic Sans MS"/>
              </w:rPr>
            </w:pPr>
          </w:p>
          <w:p w:rsidR="00023035" w:rsidRPr="00536941" w:rsidRDefault="00023035" w:rsidP="00D52D5D">
            <w:pPr>
              <w:rPr>
                <w:rFonts w:ascii="Comic Sans MS" w:hAnsi="Comic Sans MS"/>
              </w:rPr>
            </w:pPr>
            <w:proofErr w:type="spellStart"/>
            <w:r w:rsidRPr="00536941">
              <w:rPr>
                <w:rFonts w:ascii="Comic Sans MS" w:hAnsi="Comic Sans MS"/>
              </w:rPr>
              <w:t>Karoro</w:t>
            </w:r>
            <w:proofErr w:type="spellEnd"/>
          </w:p>
        </w:tc>
        <w:tc>
          <w:tcPr>
            <w:tcW w:w="2311" w:type="dxa"/>
            <w:tcBorders>
              <w:right w:val="nil"/>
            </w:tcBorders>
            <w:shd w:val="clear" w:color="auto" w:fill="F9FBFD"/>
          </w:tcPr>
          <w:p w:rsidR="000B10ED" w:rsidRPr="00536941" w:rsidRDefault="00063937" w:rsidP="00536941">
            <w:pPr>
              <w:jc w:val="center"/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  <w:noProof/>
                <w:lang w:val="en-GB" w:eastAsia="en-GB"/>
              </w:rPr>
              <w:drawing>
                <wp:inline distT="0" distB="0" distL="0" distR="0">
                  <wp:extent cx="1219200" cy="904875"/>
                  <wp:effectExtent l="0" t="0" r="0" b="0"/>
                  <wp:docPr id="14" name="Picture 14" descr="red-billed g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d-billed g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tcBorders>
              <w:left w:val="nil"/>
            </w:tcBorders>
            <w:shd w:val="clear" w:color="auto" w:fill="F9FBFD"/>
          </w:tcPr>
          <w:p w:rsidR="000B10ED" w:rsidRPr="00536941" w:rsidRDefault="000B10ED" w:rsidP="000B10ED">
            <w:pPr>
              <w:rPr>
                <w:rFonts w:ascii="Comic Sans MS" w:hAnsi="Comic Sans MS"/>
              </w:rPr>
            </w:pPr>
            <w:r w:rsidRPr="00536941">
              <w:rPr>
                <w:rFonts w:ascii="Comic Sans MS" w:hAnsi="Comic Sans MS"/>
              </w:rPr>
              <w:t>Red-billed gull</w:t>
            </w:r>
          </w:p>
          <w:p w:rsidR="00023035" w:rsidRPr="00536941" w:rsidRDefault="00023035" w:rsidP="000B10ED">
            <w:pPr>
              <w:rPr>
                <w:rFonts w:ascii="Comic Sans MS" w:hAnsi="Comic Sans MS"/>
              </w:rPr>
            </w:pPr>
          </w:p>
          <w:p w:rsidR="00023035" w:rsidRPr="00536941" w:rsidRDefault="00023035" w:rsidP="000B10ED">
            <w:pPr>
              <w:rPr>
                <w:rFonts w:ascii="Comic Sans MS" w:hAnsi="Comic Sans MS"/>
              </w:rPr>
            </w:pPr>
            <w:proofErr w:type="spellStart"/>
            <w:r w:rsidRPr="00536941">
              <w:rPr>
                <w:rFonts w:ascii="Comic Sans MS" w:hAnsi="Comic Sans MS"/>
              </w:rPr>
              <w:t>Tarapunga</w:t>
            </w:r>
            <w:proofErr w:type="spellEnd"/>
          </w:p>
        </w:tc>
      </w:tr>
    </w:tbl>
    <w:p w:rsidR="00D52D5D" w:rsidRDefault="00D52D5D" w:rsidP="00D52D5D">
      <w:pPr>
        <w:rPr>
          <w:rFonts w:ascii="Comic Sans MS" w:hAnsi="Comic Sans MS"/>
        </w:rPr>
      </w:pPr>
    </w:p>
    <w:p w:rsidR="00F95087" w:rsidRDefault="00F95087" w:rsidP="00D52D5D">
      <w:pPr>
        <w:rPr>
          <w:rFonts w:ascii="Comic Sans MS" w:hAnsi="Comic Sans MS"/>
        </w:rPr>
      </w:pPr>
    </w:p>
    <w:p w:rsidR="00D52D5D" w:rsidRPr="00F95087" w:rsidRDefault="00F95087" w:rsidP="00F95087">
      <w:pPr>
        <w:jc w:val="right"/>
        <w:rPr>
          <w:sz w:val="16"/>
        </w:rPr>
      </w:pPr>
      <w:r w:rsidRPr="00F95087">
        <w:rPr>
          <w:sz w:val="16"/>
        </w:rPr>
        <w:t>Illustrations from Ow</w:t>
      </w:r>
      <w:r>
        <w:rPr>
          <w:sz w:val="16"/>
        </w:rPr>
        <w:t>e</w:t>
      </w:r>
      <w:r w:rsidRPr="00F95087">
        <w:rPr>
          <w:sz w:val="16"/>
        </w:rPr>
        <w:t>n/</w:t>
      </w:r>
      <w:proofErr w:type="spellStart"/>
      <w:r w:rsidRPr="00F95087">
        <w:rPr>
          <w:sz w:val="16"/>
        </w:rPr>
        <w:t>Crossland</w:t>
      </w:r>
      <w:proofErr w:type="spellEnd"/>
      <w:r w:rsidRPr="00F95087">
        <w:rPr>
          <w:sz w:val="16"/>
        </w:rPr>
        <w:t>, Department of Education, Powell, Conservation NZ</w:t>
      </w:r>
      <w:r>
        <w:rPr>
          <w:sz w:val="16"/>
        </w:rPr>
        <w:t>;</w:t>
      </w:r>
      <w:r w:rsidRPr="00F95087">
        <w:rPr>
          <w:sz w:val="16"/>
        </w:rPr>
        <w:t xml:space="preserve"> previously published in </w:t>
      </w:r>
      <w:r w:rsidRPr="00F95087">
        <w:rPr>
          <w:i/>
          <w:sz w:val="16"/>
        </w:rPr>
        <w:t>Pauatahanui Inlet, a living resource,</w:t>
      </w:r>
      <w:r w:rsidRPr="00F95087">
        <w:rPr>
          <w:sz w:val="16"/>
        </w:rPr>
        <w:t xml:space="preserve"> Guardians of Pauatahanui Inlet 1998.</w:t>
      </w:r>
    </w:p>
    <w:sectPr w:rsidR="00D52D5D" w:rsidRPr="00F95087" w:rsidSect="00DC2AD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D7" w:rsidRDefault="00EF4CD7" w:rsidP="003668CE">
      <w:r>
        <w:separator/>
      </w:r>
    </w:p>
  </w:endnote>
  <w:endnote w:type="continuationSeparator" w:id="0">
    <w:p w:rsidR="00EF4CD7" w:rsidRDefault="00EF4CD7" w:rsidP="0036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937" w:rsidRDefault="000639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277"/>
      <w:gridCol w:w="1749"/>
    </w:tblGrid>
    <w:tr w:rsidR="003668CE" w:rsidRPr="002E0E30" w:rsidTr="004777B2">
      <w:tc>
        <w:tcPr>
          <w:tcW w:w="7479" w:type="dxa"/>
        </w:tcPr>
        <w:p w:rsidR="003668CE" w:rsidRPr="002E0E30" w:rsidRDefault="003668CE" w:rsidP="002E0E30">
          <w:pPr>
            <w:ind w:right="-709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r w:rsidRPr="002E0E30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>Educational resources prepared by The Guardians of Pauatahanui Inlet</w:t>
          </w:r>
          <w:r w:rsidR="002E0E30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 xml:space="preserve">, </w:t>
          </w:r>
          <w:r w:rsidRPr="002E0E30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>PO Box 57034, Mana, Porirua 5247</w:t>
          </w:r>
        </w:p>
        <w:p w:rsidR="003668CE" w:rsidRPr="002E0E30" w:rsidRDefault="003668CE" w:rsidP="004777B2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hyperlink r:id="rId1" w:history="1">
            <w:r w:rsidRPr="002E0E30">
              <w:rPr>
                <w:rStyle w:val="Hyperlink"/>
                <w:rFonts w:ascii="Arial" w:hAnsi="Arial" w:cs="Arial"/>
                <w:b/>
                <w:bCs/>
                <w:kern w:val="28"/>
                <w:sz w:val="14"/>
              </w:rPr>
              <w:t>pauainlet@gmail.com</w:t>
            </w:r>
          </w:hyperlink>
        </w:p>
        <w:p w:rsidR="003668CE" w:rsidRPr="002E0E30" w:rsidRDefault="003668CE" w:rsidP="004777B2">
          <w:pPr>
            <w:spacing w:after="120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hyperlink r:id="rId2" w:history="1">
            <w:r w:rsidRPr="002E0E30">
              <w:rPr>
                <w:rStyle w:val="Hyperlink"/>
                <w:rFonts w:ascii="Arial" w:hAnsi="Arial" w:cs="Arial"/>
                <w:b/>
                <w:bCs/>
                <w:kern w:val="28"/>
                <w:sz w:val="14"/>
              </w:rPr>
              <w:t>www.gopi.org.nz</w:t>
            </w:r>
          </w:hyperlink>
        </w:p>
        <w:p w:rsidR="003668CE" w:rsidRPr="002E0E30" w:rsidRDefault="003668CE" w:rsidP="004777B2">
          <w:pPr>
            <w:ind w:right="-13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</w:p>
      </w:tc>
      <w:tc>
        <w:tcPr>
          <w:tcW w:w="1763" w:type="dxa"/>
        </w:tcPr>
        <w:p w:rsidR="003668CE" w:rsidRPr="002E0E30" w:rsidRDefault="00063937" w:rsidP="004777B2">
          <w:pPr>
            <w:ind w:right="-13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bookmarkStart w:id="0" w:name="_GoBack"/>
          <w:r>
            <w:rPr>
              <w:rFonts w:ascii="Arial" w:hAnsi="Arial" w:cs="Arial"/>
              <w:b/>
              <w:bCs/>
              <w:noProof/>
              <w:color w:val="000000"/>
              <w:kern w:val="28"/>
              <w:sz w:val="14"/>
              <w:lang w:val="en-GB" w:eastAsia="en-GB"/>
            </w:rPr>
            <w:drawing>
              <wp:inline distT="0" distB="0" distL="0" distR="0">
                <wp:extent cx="720000" cy="717686"/>
                <wp:effectExtent l="0" t="0" r="444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LogoCutOut_medium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17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:rsidR="003668CE" w:rsidRDefault="003668CE" w:rsidP="003668CE">
    <w:pPr>
      <w:pStyle w:val="Footer"/>
    </w:pPr>
  </w:p>
  <w:p w:rsidR="003668CE" w:rsidRDefault="003668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937" w:rsidRDefault="00063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D7" w:rsidRDefault="00EF4CD7" w:rsidP="003668CE">
      <w:r>
        <w:separator/>
      </w:r>
    </w:p>
  </w:footnote>
  <w:footnote w:type="continuationSeparator" w:id="0">
    <w:p w:rsidR="00EF4CD7" w:rsidRDefault="00EF4CD7" w:rsidP="0036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937" w:rsidRDefault="000639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CE" w:rsidRPr="003668CE" w:rsidRDefault="007203E2" w:rsidP="003668CE">
    <w:pPr>
      <w:pStyle w:val="Header"/>
      <w:jc w:val="right"/>
      <w:rPr>
        <w:sz w:val="16"/>
      </w:rPr>
    </w:pPr>
    <w:r>
      <w:rPr>
        <w:sz w:val="16"/>
      </w:rPr>
      <w:t xml:space="preserve">Let’s visit the Inlet </w:t>
    </w:r>
    <w:r w:rsidR="00071246">
      <w:rPr>
        <w:sz w:val="16"/>
      </w:rPr>
      <w:t>10</w:t>
    </w:r>
    <w:r w:rsidR="003668CE" w:rsidRPr="003668CE">
      <w:rPr>
        <w:sz w:val="16"/>
      </w:rPr>
      <w:t xml:space="preserve">: </w:t>
    </w:r>
    <w:r w:rsidR="00071246">
      <w:rPr>
        <w:sz w:val="16"/>
      </w:rPr>
      <w:t>Birdwatching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937" w:rsidRDefault="000639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7621"/>
    <w:multiLevelType w:val="hybridMultilevel"/>
    <w:tmpl w:val="3D4633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332B2"/>
    <w:multiLevelType w:val="hybridMultilevel"/>
    <w:tmpl w:val="2ED611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2265B"/>
    <w:multiLevelType w:val="hybridMultilevel"/>
    <w:tmpl w:val="A3F80D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03D23"/>
    <w:multiLevelType w:val="hybridMultilevel"/>
    <w:tmpl w:val="48A65A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CE"/>
    <w:rsid w:val="00013F55"/>
    <w:rsid w:val="00023035"/>
    <w:rsid w:val="00027788"/>
    <w:rsid w:val="00040F8A"/>
    <w:rsid w:val="00063937"/>
    <w:rsid w:val="00071246"/>
    <w:rsid w:val="00082ABD"/>
    <w:rsid w:val="00091F1D"/>
    <w:rsid w:val="000B10ED"/>
    <w:rsid w:val="000E714A"/>
    <w:rsid w:val="00121A06"/>
    <w:rsid w:val="00136552"/>
    <w:rsid w:val="001533E5"/>
    <w:rsid w:val="001D1B09"/>
    <w:rsid w:val="001D51D3"/>
    <w:rsid w:val="00217E34"/>
    <w:rsid w:val="00272879"/>
    <w:rsid w:val="002824EB"/>
    <w:rsid w:val="002B051D"/>
    <w:rsid w:val="002C2FE1"/>
    <w:rsid w:val="002C4FB3"/>
    <w:rsid w:val="002E0E30"/>
    <w:rsid w:val="002E687F"/>
    <w:rsid w:val="00316B70"/>
    <w:rsid w:val="00340F43"/>
    <w:rsid w:val="003668CE"/>
    <w:rsid w:val="003F60FA"/>
    <w:rsid w:val="0041740F"/>
    <w:rsid w:val="00421034"/>
    <w:rsid w:val="004777B2"/>
    <w:rsid w:val="004803A9"/>
    <w:rsid w:val="00490B63"/>
    <w:rsid w:val="005273B0"/>
    <w:rsid w:val="00527900"/>
    <w:rsid w:val="00536941"/>
    <w:rsid w:val="005855E5"/>
    <w:rsid w:val="005D621D"/>
    <w:rsid w:val="005E7707"/>
    <w:rsid w:val="00610F28"/>
    <w:rsid w:val="00651F05"/>
    <w:rsid w:val="0065329E"/>
    <w:rsid w:val="006A0870"/>
    <w:rsid w:val="006C51B6"/>
    <w:rsid w:val="00710CE6"/>
    <w:rsid w:val="007203E2"/>
    <w:rsid w:val="00727ED4"/>
    <w:rsid w:val="007A5D93"/>
    <w:rsid w:val="007C0B39"/>
    <w:rsid w:val="008773B9"/>
    <w:rsid w:val="008A00F1"/>
    <w:rsid w:val="008F2D55"/>
    <w:rsid w:val="0092225B"/>
    <w:rsid w:val="00943B01"/>
    <w:rsid w:val="009C5903"/>
    <w:rsid w:val="009E7AEE"/>
    <w:rsid w:val="009F463A"/>
    <w:rsid w:val="00A0175B"/>
    <w:rsid w:val="00A3101E"/>
    <w:rsid w:val="00A32CC1"/>
    <w:rsid w:val="00A92511"/>
    <w:rsid w:val="00AC3409"/>
    <w:rsid w:val="00AD459B"/>
    <w:rsid w:val="00AF02FE"/>
    <w:rsid w:val="00AF03C0"/>
    <w:rsid w:val="00B8591D"/>
    <w:rsid w:val="00BC5C8A"/>
    <w:rsid w:val="00C42415"/>
    <w:rsid w:val="00C662EF"/>
    <w:rsid w:val="00CE5681"/>
    <w:rsid w:val="00D52D5D"/>
    <w:rsid w:val="00D54ED9"/>
    <w:rsid w:val="00D60663"/>
    <w:rsid w:val="00D871E2"/>
    <w:rsid w:val="00D960B8"/>
    <w:rsid w:val="00DB7C28"/>
    <w:rsid w:val="00DB7C91"/>
    <w:rsid w:val="00DC2AD7"/>
    <w:rsid w:val="00E01CF0"/>
    <w:rsid w:val="00E61B55"/>
    <w:rsid w:val="00E94AD7"/>
    <w:rsid w:val="00E97379"/>
    <w:rsid w:val="00EA19F9"/>
    <w:rsid w:val="00ED04A2"/>
    <w:rsid w:val="00EF4CD7"/>
    <w:rsid w:val="00EF7CC0"/>
    <w:rsid w:val="00F02D83"/>
    <w:rsid w:val="00F0522C"/>
    <w:rsid w:val="00F27E21"/>
    <w:rsid w:val="00F95087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E5404E9-8A8F-4180-9521-145EFF84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8CE"/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nallinnk">
    <w:name w:val="internal linnk"/>
    <w:basedOn w:val="Normal"/>
    <w:qFormat/>
    <w:rsid w:val="00E01CF0"/>
    <w:rPr>
      <w:rFonts w:eastAsia="Times New Roman" w:cs="Arial"/>
      <w:b/>
      <w:color w:val="3333FF"/>
      <w:u w:val="single"/>
      <w:lang w:val="en-US"/>
    </w:rPr>
  </w:style>
  <w:style w:type="paragraph" w:customStyle="1" w:styleId="text">
    <w:name w:val="text"/>
    <w:basedOn w:val="Normal"/>
    <w:link w:val="textChar"/>
    <w:autoRedefine/>
    <w:qFormat/>
    <w:rsid w:val="007C0B39"/>
    <w:pPr>
      <w:spacing w:after="120"/>
    </w:pPr>
  </w:style>
  <w:style w:type="character" w:customStyle="1" w:styleId="textChar">
    <w:name w:val="text Char"/>
    <w:basedOn w:val="DefaultParagraphFont"/>
    <w:link w:val="text"/>
    <w:rsid w:val="007C0B39"/>
    <w:rPr>
      <w:rFonts w:ascii="Calibri" w:eastAsia="Calibri" w:hAnsi="Calibri" w:cs="Times New Roman"/>
    </w:rPr>
  </w:style>
  <w:style w:type="paragraph" w:customStyle="1" w:styleId="link">
    <w:name w:val="link"/>
    <w:basedOn w:val="Normal"/>
    <w:next w:val="Normal"/>
    <w:link w:val="linkChar"/>
    <w:autoRedefine/>
    <w:qFormat/>
    <w:rsid w:val="00DB7C28"/>
    <w:rPr>
      <w:rFonts w:eastAsia="Times New Roman" w:cs="Arial"/>
      <w:i/>
      <w:color w:val="0000FF"/>
      <w:sz w:val="18"/>
      <w:szCs w:val="20"/>
      <w:u w:val="single"/>
      <w:lang w:val="en-AU" w:eastAsia="en-NZ"/>
    </w:rPr>
  </w:style>
  <w:style w:type="character" w:customStyle="1" w:styleId="linkChar">
    <w:name w:val="link Char"/>
    <w:basedOn w:val="DefaultParagraphFont"/>
    <w:link w:val="link"/>
    <w:rsid w:val="00DB7C28"/>
    <w:rPr>
      <w:rFonts w:ascii="Calibri" w:eastAsia="Times New Roman" w:hAnsi="Calibri" w:cs="Arial"/>
      <w:i/>
      <w:color w:val="0000FF"/>
      <w:sz w:val="18"/>
      <w:szCs w:val="20"/>
      <w:u w:val="single"/>
      <w:lang w:val="en-AU" w:eastAsia="en-NZ"/>
    </w:rPr>
  </w:style>
  <w:style w:type="paragraph" w:styleId="NormalWeb">
    <w:name w:val="Normal (Web)"/>
    <w:basedOn w:val="Normal"/>
    <w:uiPriority w:val="99"/>
    <w:semiHidden/>
    <w:unhideWhenUsed/>
    <w:rsid w:val="00DB7C28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68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8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8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8C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3668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C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79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hyperlink" Target="file:///C:\AppData\Local\Microsoft\Windows\Temporary%20Internet%20Files\Low\Content.IE5\1LPZ9FLT\www.gopi.org.nz" TargetMode="External"/><Relationship Id="rId1" Type="http://schemas.openxmlformats.org/officeDocument/2006/relationships/hyperlink" Target="mailto:pauainl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Links>
    <vt:vector size="12" baseType="variant"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../../../../AppData/Local/Microsoft/Windows/Temporary Internet Files/Low/Content.IE5/1LPZ9FLT/www.gopi.org.nz</vt:lpwstr>
      </vt:variant>
      <vt:variant>
        <vt:lpwstr/>
      </vt:variant>
      <vt:variant>
        <vt:i4>7471172</vt:i4>
      </vt:variant>
      <vt:variant>
        <vt:i4>0</vt:i4>
      </vt:variant>
      <vt:variant>
        <vt:i4>0</vt:i4>
      </vt:variant>
      <vt:variant>
        <vt:i4>5</vt:i4>
      </vt:variant>
      <vt:variant>
        <vt:lpwstr>mailto:pauainlet@gmail.com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</dc:creator>
  <cp:keywords/>
  <cp:lastModifiedBy>User</cp:lastModifiedBy>
  <cp:revision>2</cp:revision>
  <dcterms:created xsi:type="dcterms:W3CDTF">2018-05-26T08:13:00Z</dcterms:created>
  <dcterms:modified xsi:type="dcterms:W3CDTF">2018-05-26T08:13:00Z</dcterms:modified>
</cp:coreProperties>
</file>